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B447" w14:textId="5D5608B7" w:rsidR="001803AA" w:rsidRPr="001803AA" w:rsidRDefault="001803AA" w:rsidP="001803AA">
      <w:r w:rsidRPr="001803AA">
        <w:t>This link is to You Tube, the vide LIFE has one of the elders singing and playing traditional instruments</w:t>
      </w:r>
      <w:r>
        <w:t>.</w:t>
      </w:r>
      <w:r w:rsidRPr="001803AA">
        <w:t xml:space="preserve"> </w:t>
      </w:r>
      <w:r>
        <w:t>T</w:t>
      </w:r>
      <w:r w:rsidRPr="001803AA">
        <w:t>his is how a lot of storytelling is done through song … this is about connection with the forests and elephants</w:t>
      </w:r>
      <w:r>
        <w:t xml:space="preserve">. </w:t>
      </w:r>
      <w:r w:rsidRPr="001803AA">
        <w:t> </w:t>
      </w:r>
    </w:p>
    <w:p w14:paraId="22CDE0BC" w14:textId="77777777" w:rsidR="001803AA" w:rsidRPr="001803AA" w:rsidRDefault="001803AA" w:rsidP="001803AA"/>
    <w:p w14:paraId="4F335713" w14:textId="77777777" w:rsidR="001803AA" w:rsidRPr="001803AA" w:rsidRDefault="001803AA" w:rsidP="001803AA">
      <w:hyperlink r:id="rId4" w:tgtFrame="_blank" w:history="1">
        <w:r w:rsidRPr="001803AA">
          <w:rPr>
            <w:rStyle w:val="Hyperlink"/>
          </w:rPr>
          <w:t>https://www.youtube.com/watch?v=K5kwgJcCf-w</w:t>
        </w:r>
      </w:hyperlink>
    </w:p>
    <w:p w14:paraId="132117C0" w14:textId="77777777" w:rsidR="001803AA" w:rsidRDefault="001803AA"/>
    <w:sectPr w:rsidR="00180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A"/>
    <w:rsid w:val="001803AA"/>
    <w:rsid w:val="0045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281B"/>
  <w15:chartTrackingRefBased/>
  <w15:docId w15:val="{7ABC817E-F599-4623-9F7F-39CDDAF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5kwgJcCf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Walker</dc:creator>
  <cp:keywords/>
  <dc:description/>
  <cp:lastModifiedBy>Dylan Walker</cp:lastModifiedBy>
  <cp:revision>1</cp:revision>
  <dcterms:created xsi:type="dcterms:W3CDTF">2025-09-12T11:30:00Z</dcterms:created>
  <dcterms:modified xsi:type="dcterms:W3CDTF">2025-09-12T11:31:00Z</dcterms:modified>
</cp:coreProperties>
</file>